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F" w:rsidRPr="00DA0F84" w:rsidRDefault="004D28F1" w:rsidP="004D28F1">
      <w:pPr>
        <w:spacing w:line="640" w:lineRule="exact"/>
        <w:jc w:val="center"/>
        <w:rPr>
          <w:rFonts w:ascii="華康流隸體(P)" w:eastAsia="華康流隸體(P)" w:hint="eastAsia"/>
          <w:b/>
          <w:color w:val="FF0000"/>
          <w:sz w:val="60"/>
          <w:szCs w:val="60"/>
        </w:rPr>
      </w:pPr>
      <w:r w:rsidRPr="00DA0F84">
        <w:rPr>
          <w:rFonts w:ascii="華康流隸體(P)" w:eastAsia="華康流隸體(P)" w:hint="eastAsia"/>
          <w:b/>
          <w:color w:val="FF0000"/>
          <w:sz w:val="60"/>
          <w:szCs w:val="60"/>
        </w:rPr>
        <w:t>107</w:t>
      </w:r>
      <w:r w:rsidR="003377AF" w:rsidRPr="00DA0F84">
        <w:rPr>
          <w:rFonts w:ascii="華康流隸體(P)" w:eastAsia="華康流隸體(P)" w:hint="eastAsia"/>
          <w:b/>
          <w:color w:val="FF0000"/>
          <w:sz w:val="60"/>
          <w:szCs w:val="60"/>
        </w:rPr>
        <w:t>年國外</w:t>
      </w:r>
      <w:r w:rsidRPr="00DA0F84">
        <w:rPr>
          <w:rFonts w:ascii="華康流隸體(P)" w:eastAsia="華康流隸體(P)" w:hint="eastAsia"/>
          <w:b/>
          <w:color w:val="FF0000"/>
          <w:sz w:val="60"/>
          <w:szCs w:val="60"/>
        </w:rPr>
        <w:t>寒假春節</w:t>
      </w:r>
      <w:r w:rsidR="003377AF" w:rsidRPr="00DA0F84">
        <w:rPr>
          <w:rFonts w:ascii="華康流隸體(P)" w:eastAsia="華康流隸體(P)" w:hint="eastAsia"/>
          <w:b/>
          <w:color w:val="FF0000"/>
          <w:sz w:val="60"/>
          <w:szCs w:val="60"/>
        </w:rPr>
        <w:t>旅遊動態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北海道5日</w:t>
      </w:r>
      <w:r w:rsidR="00DA0F84">
        <w:rPr>
          <w:rFonts w:hint="eastAsia"/>
          <w:b/>
          <w:color w:val="5F497A" w:themeColor="accent4" w:themeShade="BF"/>
          <w:kern w:val="2"/>
          <w:sz w:val="48"/>
          <w:szCs w:val="48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1/21.23.26   2/3.10.15.17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東京5日</w:t>
      </w:r>
      <w:r w:rsidR="00DA0F84">
        <w:rPr>
          <w:rFonts w:hint="eastAsia"/>
          <w:b/>
          <w:color w:val="5F497A" w:themeColor="accent4" w:themeShade="BF"/>
          <w:kern w:val="2"/>
          <w:sz w:val="48"/>
          <w:szCs w:val="48"/>
        </w:rPr>
        <w:t xml:space="preserve">  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1/22.25.30   2/1.4.6.8.14.15.16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關西5日</w:t>
      </w:r>
      <w:r w:rsidR="00DA0F84">
        <w:rPr>
          <w:rFonts w:hint="eastAsia"/>
          <w:b/>
          <w:color w:val="5F497A" w:themeColor="accent4" w:themeShade="BF"/>
          <w:kern w:val="2"/>
          <w:sz w:val="48"/>
          <w:szCs w:val="48"/>
        </w:rPr>
        <w:t xml:space="preserve">  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1/20.24.27.31   2/3.4.10.16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九州5日</w:t>
      </w:r>
      <w:r w:rsidR="00DA0F84">
        <w:rPr>
          <w:rFonts w:hint="eastAsia"/>
          <w:b/>
          <w:color w:val="5F497A" w:themeColor="accent4" w:themeShade="BF"/>
          <w:kern w:val="2"/>
          <w:sz w:val="48"/>
          <w:szCs w:val="48"/>
        </w:rPr>
        <w:t xml:space="preserve">  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1/20.27   2/2.15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韓國5日</w:t>
      </w:r>
      <w:r w:rsidR="00DA0F84">
        <w:rPr>
          <w:rFonts w:hint="eastAsia"/>
          <w:b/>
          <w:color w:val="5F497A" w:themeColor="accent4" w:themeShade="BF"/>
          <w:kern w:val="2"/>
          <w:sz w:val="48"/>
          <w:szCs w:val="48"/>
        </w:rPr>
        <w:t xml:space="preserve">  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1/21.28   2/4.11.16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江南5日</w:t>
      </w:r>
      <w:r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/>
          <w:b/>
          <w:color w:val="C0504D" w:themeColor="accent2"/>
          <w:kern w:val="2"/>
          <w:sz w:val="44"/>
          <w:szCs w:val="44"/>
        </w:rPr>
        <w:t>2/15.16</w:t>
      </w:r>
    </w:p>
    <w:p w:rsidR="004D28F1" w:rsidRDefault="004D28F1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北京</w:t>
      </w:r>
      <w:r w:rsidR="00F21F66"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5日</w:t>
      </w:r>
      <w:r w:rsidR="00F21F66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="00F21F66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="00F21F66"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2/16.17</w:t>
      </w:r>
    </w:p>
    <w:p w:rsidR="00F21F66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張家界5日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2/16</w:t>
      </w:r>
    </w:p>
    <w:p w:rsidR="00F21F66" w:rsidRPr="00DA0F84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C0504D" w:themeColor="accent2"/>
          <w:kern w:val="2"/>
          <w:sz w:val="44"/>
          <w:szCs w:val="44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鄭州6日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2/16</w:t>
      </w:r>
    </w:p>
    <w:p w:rsidR="00F21F66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山東6日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2/16</w:t>
      </w:r>
    </w:p>
    <w:p w:rsidR="00F21F66" w:rsidRPr="00DA0F84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C0504D" w:themeColor="accent2"/>
          <w:kern w:val="2"/>
          <w:sz w:val="44"/>
          <w:szCs w:val="44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廈門5日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2/15</w:t>
      </w:r>
    </w:p>
    <w:p w:rsidR="00F21F66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1F497D" w:themeColor="text2"/>
          <w:kern w:val="2"/>
          <w:sz w:val="40"/>
          <w:szCs w:val="40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北越5日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2/16</w:t>
      </w:r>
    </w:p>
    <w:p w:rsidR="00F21F66" w:rsidRPr="00DA0F84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/>
          <w:b/>
          <w:color w:val="C0504D" w:themeColor="accent2"/>
          <w:kern w:val="2"/>
          <w:sz w:val="44"/>
          <w:szCs w:val="44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 xml:space="preserve">泰國5日 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2/15.18</w:t>
      </w:r>
    </w:p>
    <w:p w:rsidR="00F21F66" w:rsidRDefault="00F21F66" w:rsidP="007F2E7E">
      <w:pPr>
        <w:widowControl w:val="0"/>
        <w:tabs>
          <w:tab w:val="left" w:pos="1266"/>
        </w:tabs>
        <w:spacing w:line="840" w:lineRule="exact"/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</w:pPr>
      <w:r w:rsidRPr="00DA0F84">
        <w:rPr>
          <w:rFonts w:ascii="華康流隸體(P)" w:eastAsia="華康流隸體(P)" w:hAnsi="微軟正黑體" w:cs="Times New Roman" w:hint="eastAsia"/>
          <w:b/>
          <w:color w:val="5F497A" w:themeColor="accent4" w:themeShade="BF"/>
          <w:kern w:val="2"/>
          <w:sz w:val="48"/>
          <w:szCs w:val="48"/>
        </w:rPr>
        <w:t>新馬6日</w:t>
      </w: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  </w:t>
      </w:r>
      <w:r w:rsidR="00DA0F84"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0"/>
          <w:szCs w:val="40"/>
        </w:rPr>
        <w:t xml:space="preserve"> </w:t>
      </w:r>
      <w:r w:rsidRPr="00DA0F84">
        <w:rPr>
          <w:rFonts w:ascii="微軟正黑體" w:eastAsia="微軟正黑體" w:hAnsi="微軟正黑體" w:cs="Times New Roman" w:hint="eastAsia"/>
          <w:b/>
          <w:color w:val="C0504D" w:themeColor="accent2"/>
          <w:kern w:val="2"/>
          <w:sz w:val="44"/>
          <w:szCs w:val="44"/>
        </w:rPr>
        <w:t>2/15</w:t>
      </w:r>
    </w:p>
    <w:p w:rsidR="00DA0F84" w:rsidRPr="00DA0F84" w:rsidRDefault="00DA0F84" w:rsidP="00DA0F84">
      <w:pPr>
        <w:widowControl w:val="0"/>
        <w:tabs>
          <w:tab w:val="left" w:pos="1266"/>
        </w:tabs>
        <w:spacing w:line="800" w:lineRule="exact"/>
        <w:rPr>
          <w:rFonts w:ascii="微軟正黑體" w:eastAsia="微軟正黑體" w:hAnsi="微軟正黑體" w:cs="Times New Roman"/>
          <w:b/>
          <w:color w:val="C0504D" w:themeColor="accent2"/>
          <w:kern w:val="2"/>
          <w:sz w:val="44"/>
          <w:szCs w:val="44"/>
        </w:rPr>
      </w:pPr>
    </w:p>
    <w:p w:rsidR="000067DD" w:rsidRPr="00DA0F84" w:rsidRDefault="000067DD" w:rsidP="00DA0F84">
      <w:pPr>
        <w:widowControl w:val="0"/>
        <w:tabs>
          <w:tab w:val="left" w:pos="1266"/>
        </w:tabs>
        <w:spacing w:line="500" w:lineRule="exact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承辦單位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 xml:space="preserve"> : 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中華旅行社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>(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股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>)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公司</w:t>
      </w:r>
      <w:r w:rsidR="007F2E7E">
        <w:rPr>
          <w:rFonts w:ascii="Times New Roman" w:hAnsi="Times New Roman" w:cs="Times New Roman"/>
          <w:b/>
          <w:kern w:val="2"/>
          <w:sz w:val="44"/>
          <w:szCs w:val="44"/>
        </w:rPr>
        <w:t xml:space="preserve">  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交觀甲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>6053</w:t>
      </w:r>
    </w:p>
    <w:p w:rsidR="00421FCC" w:rsidRPr="00DA0F84" w:rsidRDefault="000067DD" w:rsidP="007F2E7E">
      <w:pPr>
        <w:spacing w:line="500" w:lineRule="exact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連絡電話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 xml:space="preserve"> : 06-2269461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、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>2294589</w:t>
      </w:r>
      <w:r w:rsidR="00F21F66" w:rsidRPr="00DA0F84">
        <w:rPr>
          <w:rFonts w:ascii="Times New Roman" w:hAnsi="Times New Roman" w:cs="Times New Roman"/>
          <w:b/>
          <w:kern w:val="2"/>
          <w:sz w:val="44"/>
          <w:szCs w:val="44"/>
        </w:rPr>
        <w:t xml:space="preserve">      </w:t>
      </w:r>
      <w:bookmarkStart w:id="0" w:name="_GoBack"/>
      <w:bookmarkEnd w:id="0"/>
      <w:r w:rsidR="00BB6EA1" w:rsidRPr="00DA0F84">
        <w:rPr>
          <w:sz w:val="44"/>
          <w:szCs w:val="44"/>
        </w:rPr>
        <w:fldChar w:fldCharType="begin"/>
      </w:r>
      <w:r w:rsidR="00F21F66" w:rsidRPr="00DA0F84">
        <w:rPr>
          <w:sz w:val="44"/>
          <w:szCs w:val="44"/>
        </w:rPr>
        <w:instrText xml:space="preserve"> HYPERLINK "http://www.666888.com.tw/" </w:instrText>
      </w:r>
      <w:r w:rsidR="00BB6EA1" w:rsidRPr="00DA0F84">
        <w:rPr>
          <w:sz w:val="44"/>
          <w:szCs w:val="44"/>
        </w:rPr>
        <w:fldChar w:fldCharType="separate"/>
      </w:r>
      <w:r w:rsidR="00F21F66" w:rsidRPr="00DA0F84">
        <w:rPr>
          <w:rStyle w:val="a4"/>
          <w:rFonts w:ascii="Times New Roman" w:hAnsi="Times New Roman" w:cs="Times New Roman" w:hint="eastAsia"/>
          <w:b/>
          <w:kern w:val="2"/>
          <w:sz w:val="44"/>
          <w:szCs w:val="44"/>
        </w:rPr>
        <w:t>http://www.666888.com.tw/</w:t>
      </w:r>
      <w:r w:rsidR="00BB6EA1" w:rsidRPr="00DA0F84">
        <w:rPr>
          <w:rStyle w:val="a4"/>
          <w:rFonts w:ascii="Times New Roman" w:hAnsi="Times New Roman" w:cs="Times New Roman"/>
          <w:b/>
          <w:kern w:val="2"/>
          <w:sz w:val="44"/>
          <w:szCs w:val="44"/>
        </w:rPr>
        <w:fldChar w:fldCharType="end"/>
      </w:r>
      <w:r w:rsidR="00DA0F84" w:rsidRPr="00DA0F84">
        <w:rPr>
          <w:rStyle w:val="a4"/>
          <w:rFonts w:ascii="Times New Roman" w:hAnsi="Times New Roman" w:cs="Times New Roman" w:hint="eastAsia"/>
          <w:b/>
          <w:kern w:val="2"/>
          <w:sz w:val="44"/>
          <w:szCs w:val="44"/>
          <w:u w:val="none"/>
        </w:rPr>
        <w:t xml:space="preserve">     Line ID:0975316512</w:t>
      </w:r>
    </w:p>
    <w:p w:rsidR="000067DD" w:rsidRPr="00DA0F84" w:rsidRDefault="000067DD" w:rsidP="00DA0F84">
      <w:pPr>
        <w:spacing w:line="500" w:lineRule="exact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週一至週五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 xml:space="preserve">09:00-19:00  </w:t>
      </w:r>
      <w:r w:rsidRPr="00DA0F84">
        <w:rPr>
          <w:rFonts w:ascii="Times New Roman" w:hAnsi="Times New Roman" w:cs="Times New Roman" w:hint="eastAsia"/>
          <w:b/>
          <w:kern w:val="2"/>
          <w:sz w:val="44"/>
          <w:szCs w:val="44"/>
        </w:rPr>
        <w:t>週六至週日</w:t>
      </w:r>
      <w:r w:rsidRPr="00DA0F84">
        <w:rPr>
          <w:rFonts w:ascii="Times New Roman" w:hAnsi="Times New Roman" w:cs="Times New Roman"/>
          <w:b/>
          <w:kern w:val="2"/>
          <w:sz w:val="44"/>
          <w:szCs w:val="44"/>
        </w:rPr>
        <w:t>09:00-13:00</w:t>
      </w:r>
    </w:p>
    <w:sectPr w:rsidR="000067DD" w:rsidRPr="00DA0F84" w:rsidSect="00822C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DD" w:rsidRDefault="007031DD" w:rsidP="003B70E2">
      <w:r>
        <w:separator/>
      </w:r>
    </w:p>
  </w:endnote>
  <w:endnote w:type="continuationSeparator" w:id="0">
    <w:p w:rsidR="007031DD" w:rsidRDefault="007031DD" w:rsidP="003B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流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DD" w:rsidRDefault="007031DD" w:rsidP="003B70E2">
      <w:r>
        <w:separator/>
      </w:r>
    </w:p>
  </w:footnote>
  <w:footnote w:type="continuationSeparator" w:id="0">
    <w:p w:rsidR="007031DD" w:rsidRDefault="007031DD" w:rsidP="003B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86"/>
    <w:multiLevelType w:val="hybridMultilevel"/>
    <w:tmpl w:val="2362E6F8"/>
    <w:lvl w:ilvl="0" w:tplc="C91E3D5A">
      <w:start w:val="1"/>
      <w:numFmt w:val="taiwaneseCountingThousand"/>
      <w:lvlText w:val="第%1天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925FB6"/>
    <w:multiLevelType w:val="hybridMultilevel"/>
    <w:tmpl w:val="B93002AC"/>
    <w:lvl w:ilvl="0" w:tplc="E17A8550">
      <w:start w:val="1"/>
      <w:numFmt w:val="taiwaneseCountingThousand"/>
      <w:lvlText w:val="第%1天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7DD"/>
    <w:rsid w:val="0000072C"/>
    <w:rsid w:val="000067DD"/>
    <w:rsid w:val="00060C80"/>
    <w:rsid w:val="00090205"/>
    <w:rsid w:val="000A09DF"/>
    <w:rsid w:val="000B2688"/>
    <w:rsid w:val="00120E73"/>
    <w:rsid w:val="00164504"/>
    <w:rsid w:val="00167C94"/>
    <w:rsid w:val="001832E9"/>
    <w:rsid w:val="001C025C"/>
    <w:rsid w:val="001E1906"/>
    <w:rsid w:val="001E7088"/>
    <w:rsid w:val="001F4C69"/>
    <w:rsid w:val="00201B30"/>
    <w:rsid w:val="00263FF0"/>
    <w:rsid w:val="0026609F"/>
    <w:rsid w:val="002E7A39"/>
    <w:rsid w:val="00303880"/>
    <w:rsid w:val="003377AF"/>
    <w:rsid w:val="003600AB"/>
    <w:rsid w:val="00364C55"/>
    <w:rsid w:val="00375AAD"/>
    <w:rsid w:val="003971AA"/>
    <w:rsid w:val="003A1FDF"/>
    <w:rsid w:val="003B70E2"/>
    <w:rsid w:val="003E7D55"/>
    <w:rsid w:val="00404FFC"/>
    <w:rsid w:val="00411FB0"/>
    <w:rsid w:val="00421FCC"/>
    <w:rsid w:val="00446420"/>
    <w:rsid w:val="004521B4"/>
    <w:rsid w:val="00470C85"/>
    <w:rsid w:val="00477B81"/>
    <w:rsid w:val="004C5948"/>
    <w:rsid w:val="004D28F1"/>
    <w:rsid w:val="004F6832"/>
    <w:rsid w:val="005053DC"/>
    <w:rsid w:val="0050657C"/>
    <w:rsid w:val="00507A21"/>
    <w:rsid w:val="00530CA4"/>
    <w:rsid w:val="0058254E"/>
    <w:rsid w:val="00585EED"/>
    <w:rsid w:val="005B7ACE"/>
    <w:rsid w:val="00610B55"/>
    <w:rsid w:val="00617082"/>
    <w:rsid w:val="00653911"/>
    <w:rsid w:val="00671D96"/>
    <w:rsid w:val="006A3CDE"/>
    <w:rsid w:val="006E3073"/>
    <w:rsid w:val="006E7229"/>
    <w:rsid w:val="007031DD"/>
    <w:rsid w:val="00763A61"/>
    <w:rsid w:val="00770578"/>
    <w:rsid w:val="007B7D4C"/>
    <w:rsid w:val="007C1C1F"/>
    <w:rsid w:val="007D49B5"/>
    <w:rsid w:val="007F2E7E"/>
    <w:rsid w:val="00822C5F"/>
    <w:rsid w:val="0086279C"/>
    <w:rsid w:val="00881D39"/>
    <w:rsid w:val="008904BA"/>
    <w:rsid w:val="008A3874"/>
    <w:rsid w:val="008C3A4E"/>
    <w:rsid w:val="008C5891"/>
    <w:rsid w:val="008E0AED"/>
    <w:rsid w:val="0090523F"/>
    <w:rsid w:val="009120D8"/>
    <w:rsid w:val="009635CB"/>
    <w:rsid w:val="009D4A93"/>
    <w:rsid w:val="009E2A30"/>
    <w:rsid w:val="00A14522"/>
    <w:rsid w:val="00A17882"/>
    <w:rsid w:val="00A454BE"/>
    <w:rsid w:val="00AA1060"/>
    <w:rsid w:val="00AA5FF6"/>
    <w:rsid w:val="00AD1191"/>
    <w:rsid w:val="00B10B77"/>
    <w:rsid w:val="00B13337"/>
    <w:rsid w:val="00B3466F"/>
    <w:rsid w:val="00B664D0"/>
    <w:rsid w:val="00B96C2B"/>
    <w:rsid w:val="00BB6EA1"/>
    <w:rsid w:val="00C17C93"/>
    <w:rsid w:val="00C41710"/>
    <w:rsid w:val="00C847ED"/>
    <w:rsid w:val="00D770FC"/>
    <w:rsid w:val="00DA0F84"/>
    <w:rsid w:val="00DD0E04"/>
    <w:rsid w:val="00E01389"/>
    <w:rsid w:val="00E41FD6"/>
    <w:rsid w:val="00E432C6"/>
    <w:rsid w:val="00E518BF"/>
    <w:rsid w:val="00EA6D14"/>
    <w:rsid w:val="00EB5B56"/>
    <w:rsid w:val="00F0061B"/>
    <w:rsid w:val="00F16D7D"/>
    <w:rsid w:val="00F21F66"/>
    <w:rsid w:val="00FA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67DD"/>
    <w:rPr>
      <w:b/>
      <w:bCs/>
    </w:rPr>
  </w:style>
  <w:style w:type="character" w:styleId="a4">
    <w:name w:val="Hyperlink"/>
    <w:basedOn w:val="a0"/>
    <w:uiPriority w:val="99"/>
    <w:unhideWhenUsed/>
    <w:rsid w:val="000067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3A1FD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2017-10-30T07:49:00Z</cp:lastPrinted>
  <dcterms:created xsi:type="dcterms:W3CDTF">2017-06-14T03:25:00Z</dcterms:created>
  <dcterms:modified xsi:type="dcterms:W3CDTF">2017-11-17T06:44:00Z</dcterms:modified>
</cp:coreProperties>
</file>